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F8" w:rsidRDefault="002203F8" w:rsidP="002203F8">
      <w:pPr>
        <w:pStyle w:val="Heading2"/>
        <w:spacing w:before="0" w:beforeAutospacing="0" w:after="300" w:afterAutospacing="0"/>
        <w:rPr>
          <w:rFonts w:ascii="Arial" w:hAnsi="Arial" w:cs="Arial"/>
          <w:bCs w:val="0"/>
          <w:color w:val="00B050"/>
          <w:sz w:val="28"/>
          <w:szCs w:val="28"/>
          <w:u w:val="single"/>
        </w:rPr>
      </w:pPr>
      <w:r w:rsidRPr="002203F8">
        <w:rPr>
          <w:rFonts w:ascii="Arial" w:hAnsi="Arial" w:cs="Arial"/>
          <w:bCs w:val="0"/>
          <w:noProof/>
          <w:color w:val="00B05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-287020</wp:posOffset>
            </wp:positionV>
            <wp:extent cx="1167765" cy="7600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57" t="11702" r="17398" b="13830"/>
                    <a:stretch/>
                  </pic:blipFill>
                  <pic:spPr bwMode="auto">
                    <a:xfrm>
                      <a:off x="0" y="0"/>
                      <a:ext cx="1167765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203F8">
        <w:rPr>
          <w:rFonts w:ascii="Arial" w:hAnsi="Arial" w:cs="Arial"/>
          <w:bCs w:val="0"/>
          <w:color w:val="00B050"/>
          <w:sz w:val="28"/>
          <w:szCs w:val="28"/>
          <w:u w:val="single"/>
        </w:rPr>
        <w:t xml:space="preserve">WHEN SHOULD I GET HELP?  </w:t>
      </w:r>
    </w:p>
    <w:p w:rsidR="002203F8" w:rsidRPr="002203F8" w:rsidRDefault="002203F8" w:rsidP="002203F8">
      <w:pPr>
        <w:pStyle w:val="Heading2"/>
        <w:spacing w:before="0" w:beforeAutospacing="0" w:after="300" w:afterAutospacing="0"/>
        <w:rPr>
          <w:rFonts w:ascii="Arial" w:hAnsi="Arial" w:cs="Arial"/>
          <w:bCs w:val="0"/>
          <w:color w:val="00B050"/>
          <w:sz w:val="28"/>
          <w:szCs w:val="28"/>
          <w:u w:val="single"/>
        </w:rPr>
      </w:pPr>
    </w:p>
    <w:p w:rsidR="00205983" w:rsidRPr="00205983" w:rsidRDefault="002203F8" w:rsidP="002203F8">
      <w:pPr>
        <w:pStyle w:val="Heading2"/>
        <w:spacing w:before="0" w:beforeAutospacing="0" w:after="300" w:afterAutospacing="0"/>
        <w:rPr>
          <w:rFonts w:ascii="Arial" w:hAnsi="Arial" w:cs="Arial"/>
          <w:b w:val="0"/>
          <w:color w:val="30353A"/>
          <w:sz w:val="28"/>
          <w:szCs w:val="28"/>
        </w:rPr>
      </w:pPr>
      <w:r w:rsidRPr="002203F8">
        <w:rPr>
          <w:rFonts w:ascii="Arial" w:hAnsi="Arial" w:cs="Arial"/>
          <w:b w:val="0"/>
          <w:color w:val="30353A"/>
          <w:sz w:val="28"/>
          <w:szCs w:val="28"/>
        </w:rPr>
        <w:t>If you ever feel unable to cope because of overwhelming or intense emotions or if you have any thoughts of harming yourself, then ask for help immediately.</w:t>
      </w:r>
    </w:p>
    <w:p w:rsid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b/>
          <w:color w:val="30353A"/>
          <w:sz w:val="28"/>
          <w:szCs w:val="28"/>
        </w:rPr>
      </w:pPr>
      <w:r w:rsidRPr="002203F8">
        <w:rPr>
          <w:rStyle w:val="Strong"/>
          <w:rFonts w:ascii="Arial" w:hAnsi="Arial" w:cs="Arial"/>
          <w:color w:val="00B050"/>
          <w:sz w:val="28"/>
          <w:szCs w:val="28"/>
        </w:rPr>
        <w:t>National crisis services</w:t>
      </w:r>
      <w:proofErr w:type="gramStart"/>
      <w:r w:rsidRPr="002203F8">
        <w:rPr>
          <w:rStyle w:val="Strong"/>
          <w:rFonts w:ascii="Arial" w:hAnsi="Arial" w:cs="Arial"/>
          <w:color w:val="00B050"/>
          <w:sz w:val="28"/>
          <w:szCs w:val="28"/>
        </w:rPr>
        <w:t>:</w:t>
      </w:r>
      <w:proofErr w:type="gramEnd"/>
      <w:r w:rsidRPr="002203F8">
        <w:rPr>
          <w:rFonts w:ascii="Arial" w:hAnsi="Arial" w:cs="Arial"/>
          <w:color w:val="00B050"/>
          <w:sz w:val="28"/>
          <w:szCs w:val="28"/>
          <w:u w:val="single"/>
        </w:rPr>
        <w:br/>
      </w:r>
      <w:r w:rsidRPr="002203F8">
        <w:rPr>
          <w:rFonts w:ascii="Arial" w:hAnsi="Arial" w:cs="Arial"/>
          <w:color w:val="30353A"/>
          <w:sz w:val="28"/>
          <w:szCs w:val="28"/>
        </w:rPr>
        <w:t xml:space="preserve">In an emergency call </w:t>
      </w:r>
      <w:r w:rsidRPr="002203F8">
        <w:rPr>
          <w:rFonts w:ascii="Arial" w:hAnsi="Arial" w:cs="Arial"/>
          <w:b/>
          <w:color w:val="30353A"/>
          <w:sz w:val="28"/>
          <w:szCs w:val="28"/>
        </w:rPr>
        <w:t>000</w:t>
      </w:r>
    </w:p>
    <w:p w:rsidR="002203F8" w:rsidRP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b/>
          <w:color w:val="30353A"/>
          <w:sz w:val="28"/>
          <w:szCs w:val="28"/>
        </w:rPr>
      </w:pPr>
    </w:p>
    <w:p w:rsid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color w:val="30353A"/>
          <w:sz w:val="28"/>
          <w:szCs w:val="28"/>
        </w:rPr>
      </w:pPr>
      <w:r w:rsidRPr="002203F8">
        <w:rPr>
          <w:rFonts w:ascii="Arial" w:hAnsi="Arial" w:cs="Arial"/>
          <w:b/>
          <w:color w:val="30353A"/>
          <w:sz w:val="28"/>
          <w:szCs w:val="28"/>
        </w:rPr>
        <w:t>Lifeline:</w:t>
      </w:r>
      <w:r w:rsidRPr="002203F8">
        <w:rPr>
          <w:rFonts w:ascii="Arial" w:hAnsi="Arial" w:cs="Arial"/>
          <w:color w:val="30353A"/>
          <w:sz w:val="28"/>
          <w:szCs w:val="28"/>
        </w:rPr>
        <w:t> 13 11 14</w:t>
      </w:r>
      <w:r>
        <w:rPr>
          <w:rFonts w:ascii="Arial" w:hAnsi="Arial" w:cs="Arial"/>
          <w:color w:val="30353A"/>
          <w:sz w:val="28"/>
          <w:szCs w:val="28"/>
        </w:rPr>
        <w:t xml:space="preserve"> or</w:t>
      </w:r>
    </w:p>
    <w:p w:rsid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color w:val="30353A"/>
          <w:sz w:val="28"/>
          <w:szCs w:val="28"/>
        </w:rPr>
      </w:pPr>
      <w:r>
        <w:rPr>
          <w:rFonts w:ascii="Arial" w:hAnsi="Arial" w:cs="Arial"/>
          <w:color w:val="30353A"/>
          <w:sz w:val="28"/>
          <w:szCs w:val="28"/>
        </w:rPr>
        <w:t>C</w:t>
      </w:r>
      <w:r w:rsidRPr="002203F8">
        <w:rPr>
          <w:rFonts w:ascii="Arial" w:hAnsi="Arial" w:cs="Arial"/>
          <w:color w:val="30353A"/>
          <w:sz w:val="28"/>
          <w:szCs w:val="28"/>
        </w:rPr>
        <w:t>hat online from 7am – 12am at </w:t>
      </w:r>
      <w:hyperlink r:id="rId5" w:tgtFrame="_blank" w:history="1">
        <w:r w:rsidRPr="002203F8">
          <w:rPr>
            <w:rStyle w:val="Hyperlink"/>
            <w:rFonts w:ascii="Arial" w:hAnsi="Arial" w:cs="Arial"/>
            <w:color w:val="57A716"/>
            <w:sz w:val="28"/>
            <w:szCs w:val="28"/>
            <w:bdr w:val="none" w:sz="0" w:space="0" w:color="auto" w:frame="1"/>
          </w:rPr>
          <w:t>lifeline.org.au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2203F8">
        <w:rPr>
          <w:rFonts w:ascii="Arial" w:hAnsi="Arial" w:cs="Arial"/>
          <w:color w:val="30353A"/>
          <w:sz w:val="28"/>
          <w:szCs w:val="28"/>
        </w:rPr>
        <w:t>or</w:t>
      </w:r>
    </w:p>
    <w:p w:rsid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color w:val="30353A"/>
          <w:sz w:val="28"/>
          <w:szCs w:val="28"/>
        </w:rPr>
      </w:pPr>
      <w:r>
        <w:rPr>
          <w:rFonts w:ascii="Arial" w:hAnsi="Arial" w:cs="Arial"/>
          <w:color w:val="30353A"/>
          <w:sz w:val="28"/>
          <w:szCs w:val="28"/>
        </w:rPr>
        <w:t>T</w:t>
      </w:r>
      <w:r w:rsidRPr="002203F8">
        <w:rPr>
          <w:rFonts w:ascii="Arial" w:hAnsi="Arial" w:cs="Arial"/>
          <w:color w:val="30353A"/>
          <w:sz w:val="28"/>
          <w:szCs w:val="28"/>
        </w:rPr>
        <w:t>ext 0477 131 114 between 6pm – 12am</w:t>
      </w:r>
    </w:p>
    <w:p w:rsid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3F8">
        <w:rPr>
          <w:rFonts w:ascii="Arial" w:hAnsi="Arial" w:cs="Arial"/>
          <w:color w:val="30353A"/>
          <w:sz w:val="28"/>
          <w:szCs w:val="28"/>
        </w:rPr>
        <w:br/>
      </w:r>
      <w:r w:rsidRPr="002203F8">
        <w:rPr>
          <w:rFonts w:ascii="Arial" w:hAnsi="Arial" w:cs="Arial"/>
          <w:b/>
          <w:color w:val="30353A"/>
          <w:sz w:val="28"/>
          <w:szCs w:val="28"/>
        </w:rPr>
        <w:t>Suicide Call Back Service:</w:t>
      </w:r>
      <w:r w:rsidRPr="002203F8">
        <w:rPr>
          <w:rFonts w:ascii="Arial" w:hAnsi="Arial" w:cs="Arial"/>
          <w:color w:val="30353A"/>
          <w:sz w:val="28"/>
          <w:szCs w:val="28"/>
        </w:rPr>
        <w:t xml:space="preserve"> 1300 659 467 or </w:t>
      </w:r>
      <w:hyperlink r:id="rId6" w:tgtFrame="_blank" w:history="1">
        <w:r w:rsidRPr="002203F8">
          <w:rPr>
            <w:rStyle w:val="Hyperlink"/>
            <w:rFonts w:ascii="Arial" w:hAnsi="Arial" w:cs="Arial"/>
            <w:color w:val="57A716"/>
            <w:sz w:val="28"/>
            <w:szCs w:val="28"/>
            <w:bdr w:val="none" w:sz="0" w:space="0" w:color="auto" w:frame="1"/>
          </w:rPr>
          <w:t>suicidecallbackservice.org.au</w:t>
        </w:r>
      </w:hyperlink>
    </w:p>
    <w:p w:rsid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3F8">
        <w:rPr>
          <w:rFonts w:ascii="Arial" w:hAnsi="Arial" w:cs="Arial"/>
          <w:color w:val="30353A"/>
          <w:sz w:val="28"/>
          <w:szCs w:val="28"/>
        </w:rPr>
        <w:br/>
      </w:r>
      <w:r w:rsidRPr="002203F8">
        <w:rPr>
          <w:rFonts w:ascii="Arial" w:hAnsi="Arial" w:cs="Arial"/>
          <w:b/>
          <w:color w:val="30353A"/>
          <w:sz w:val="28"/>
          <w:szCs w:val="28"/>
        </w:rPr>
        <w:t>Beyond Blue:</w:t>
      </w:r>
      <w:r w:rsidRPr="002203F8">
        <w:rPr>
          <w:rFonts w:ascii="Arial" w:hAnsi="Arial" w:cs="Arial"/>
          <w:color w:val="30353A"/>
          <w:sz w:val="28"/>
          <w:szCs w:val="28"/>
        </w:rPr>
        <w:t xml:space="preserve"> 1300 224 636 or </w:t>
      </w:r>
      <w:hyperlink r:id="rId7" w:tgtFrame="_blank" w:history="1">
        <w:r w:rsidRPr="002203F8">
          <w:rPr>
            <w:rStyle w:val="Hyperlink"/>
            <w:rFonts w:ascii="Arial" w:hAnsi="Arial" w:cs="Arial"/>
            <w:color w:val="57A716"/>
            <w:sz w:val="28"/>
            <w:szCs w:val="28"/>
            <w:bdr w:val="none" w:sz="0" w:space="0" w:color="auto" w:frame="1"/>
          </w:rPr>
          <w:t>beyondblue.org.au</w:t>
        </w:r>
      </w:hyperlink>
    </w:p>
    <w:p w:rsidR="002203F8" w:rsidRP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  <w:u w:val="single"/>
        </w:rPr>
      </w:pPr>
    </w:p>
    <w:p w:rsidR="002203F8" w:rsidRPr="002203F8" w:rsidRDefault="002203F8" w:rsidP="00205983">
      <w:pPr>
        <w:pStyle w:val="NormalWeb"/>
        <w:spacing w:before="0" w:beforeAutospacing="0" w:after="300" w:afterAutospacing="0" w:line="360" w:lineRule="auto"/>
        <w:rPr>
          <w:rStyle w:val="Hyperlink"/>
          <w:rFonts w:ascii="Arial" w:hAnsi="Arial" w:cs="Arial"/>
          <w:color w:val="57A716"/>
          <w:sz w:val="28"/>
          <w:szCs w:val="28"/>
          <w:bdr w:val="none" w:sz="0" w:space="0" w:color="auto" w:frame="1"/>
        </w:rPr>
      </w:pPr>
      <w:r w:rsidRPr="002203F8">
        <w:rPr>
          <w:rStyle w:val="Strong"/>
          <w:rFonts w:ascii="Arial" w:hAnsi="Arial" w:cs="Arial"/>
          <w:color w:val="00B050"/>
          <w:sz w:val="28"/>
          <w:szCs w:val="28"/>
        </w:rPr>
        <w:t>Additional youth support services: </w:t>
      </w:r>
      <w:r w:rsidRPr="002203F8">
        <w:rPr>
          <w:rFonts w:ascii="Arial" w:hAnsi="Arial" w:cs="Arial"/>
          <w:color w:val="00B050"/>
          <w:sz w:val="28"/>
          <w:szCs w:val="28"/>
          <w:u w:val="single"/>
        </w:rPr>
        <w:br/>
      </w:r>
      <w:r w:rsidRPr="002203F8">
        <w:rPr>
          <w:rFonts w:ascii="Arial" w:hAnsi="Arial" w:cs="Arial"/>
          <w:b/>
          <w:color w:val="30353A"/>
          <w:sz w:val="28"/>
          <w:szCs w:val="28"/>
        </w:rPr>
        <w:t>Kids Helpline</w:t>
      </w:r>
      <w:r w:rsidRPr="002203F8">
        <w:rPr>
          <w:rFonts w:ascii="Arial" w:hAnsi="Arial" w:cs="Arial"/>
          <w:color w:val="30353A"/>
          <w:sz w:val="28"/>
          <w:szCs w:val="28"/>
        </w:rPr>
        <w:t>: 1800 55 1800 or </w:t>
      </w:r>
      <w:hyperlink r:id="rId8" w:tgtFrame="_blank" w:history="1">
        <w:r w:rsidRPr="002203F8">
          <w:rPr>
            <w:rStyle w:val="Hyperlink"/>
            <w:rFonts w:ascii="Arial" w:hAnsi="Arial" w:cs="Arial"/>
            <w:color w:val="57A716"/>
            <w:sz w:val="28"/>
            <w:szCs w:val="28"/>
            <w:bdr w:val="none" w:sz="0" w:space="0" w:color="auto" w:frame="1"/>
          </w:rPr>
          <w:t>kidshelpline.com.au</w:t>
        </w:r>
      </w:hyperlink>
      <w:r w:rsidRPr="002203F8">
        <w:rPr>
          <w:rFonts w:ascii="Arial" w:hAnsi="Arial" w:cs="Arial"/>
          <w:color w:val="30353A"/>
          <w:sz w:val="28"/>
          <w:szCs w:val="28"/>
        </w:rPr>
        <w:br/>
      </w:r>
      <w:proofErr w:type="spellStart"/>
      <w:r w:rsidRPr="002203F8">
        <w:rPr>
          <w:rFonts w:ascii="Arial" w:hAnsi="Arial" w:cs="Arial"/>
          <w:b/>
          <w:color w:val="30353A"/>
          <w:sz w:val="28"/>
          <w:szCs w:val="28"/>
        </w:rPr>
        <w:t>ReachOut</w:t>
      </w:r>
      <w:proofErr w:type="spellEnd"/>
      <w:r w:rsidRPr="002203F8">
        <w:rPr>
          <w:rFonts w:ascii="Arial" w:hAnsi="Arial" w:cs="Arial"/>
          <w:color w:val="30353A"/>
          <w:sz w:val="28"/>
          <w:szCs w:val="28"/>
        </w:rPr>
        <w:t>: </w:t>
      </w:r>
      <w:hyperlink r:id="rId9" w:tgtFrame="_blank" w:history="1">
        <w:r w:rsidRPr="002203F8">
          <w:rPr>
            <w:rStyle w:val="Hyperlink"/>
            <w:rFonts w:ascii="Arial" w:hAnsi="Arial" w:cs="Arial"/>
            <w:color w:val="57A716"/>
            <w:sz w:val="28"/>
            <w:szCs w:val="28"/>
            <w:bdr w:val="none" w:sz="0" w:space="0" w:color="auto" w:frame="1"/>
          </w:rPr>
          <w:t>reachout.com.au</w:t>
        </w:r>
      </w:hyperlink>
      <w:r w:rsidRPr="002203F8">
        <w:rPr>
          <w:rStyle w:val="Hyperlink"/>
          <w:rFonts w:ascii="Arial" w:hAnsi="Arial" w:cs="Arial"/>
          <w:color w:val="57A716"/>
          <w:sz w:val="28"/>
          <w:szCs w:val="28"/>
          <w:bdr w:val="none" w:sz="0" w:space="0" w:color="auto" w:frame="1"/>
        </w:rPr>
        <w:br/>
      </w:r>
      <w:r w:rsidRPr="002203F8">
        <w:rPr>
          <w:rFonts w:ascii="Arial" w:hAnsi="Arial" w:cs="Arial"/>
          <w:b/>
          <w:color w:val="30353A"/>
          <w:sz w:val="28"/>
          <w:szCs w:val="28"/>
        </w:rPr>
        <w:t>BRAVE Program</w:t>
      </w:r>
      <w:proofErr w:type="gramStart"/>
      <w:r w:rsidRPr="002203F8">
        <w:rPr>
          <w:rFonts w:ascii="Arial" w:hAnsi="Arial" w:cs="Arial"/>
          <w:b/>
          <w:color w:val="30353A"/>
          <w:sz w:val="28"/>
          <w:szCs w:val="28"/>
        </w:rPr>
        <w:t>:</w:t>
      </w:r>
      <w:proofErr w:type="gramEnd"/>
      <w:r w:rsidRPr="002203F8">
        <w:rPr>
          <w:rFonts w:ascii="Arial" w:hAnsi="Arial" w:cs="Arial"/>
          <w:sz w:val="28"/>
          <w:szCs w:val="28"/>
        </w:rPr>
        <w:fldChar w:fldCharType="begin"/>
      </w:r>
      <w:r w:rsidRPr="002203F8">
        <w:rPr>
          <w:rFonts w:ascii="Arial" w:hAnsi="Arial" w:cs="Arial"/>
          <w:sz w:val="28"/>
          <w:szCs w:val="28"/>
        </w:rPr>
        <w:instrText>HYPERLINK "http://www.brave-online.com/"</w:instrText>
      </w:r>
      <w:r w:rsidRPr="002203F8">
        <w:rPr>
          <w:rFonts w:ascii="Arial" w:hAnsi="Arial" w:cs="Arial"/>
          <w:sz w:val="28"/>
          <w:szCs w:val="28"/>
        </w:rPr>
        <w:fldChar w:fldCharType="separate"/>
      </w:r>
      <w:r w:rsidRPr="002203F8">
        <w:rPr>
          <w:rStyle w:val="Hyperlink"/>
          <w:rFonts w:ascii="Arial" w:hAnsi="Arial" w:cs="Arial"/>
          <w:color w:val="57A716"/>
          <w:sz w:val="28"/>
          <w:szCs w:val="28"/>
          <w:bdr w:val="none" w:sz="0" w:space="0" w:color="auto" w:frame="1"/>
        </w:rPr>
        <w:t>brave-online.com</w:t>
      </w:r>
      <w:r w:rsidRPr="002203F8">
        <w:rPr>
          <w:rFonts w:ascii="Arial" w:hAnsi="Arial" w:cs="Arial"/>
          <w:sz w:val="28"/>
          <w:szCs w:val="28"/>
        </w:rPr>
        <w:fldChar w:fldCharType="end"/>
      </w:r>
      <w:r w:rsidRPr="002203F8">
        <w:rPr>
          <w:rFonts w:ascii="Arial" w:hAnsi="Arial" w:cs="Arial"/>
          <w:b/>
          <w:bCs/>
          <w:color w:val="30353A"/>
          <w:sz w:val="28"/>
          <w:szCs w:val="28"/>
        </w:rPr>
        <w:br/>
      </w:r>
      <w:r w:rsidRPr="002203F8">
        <w:rPr>
          <w:rFonts w:ascii="Arial" w:hAnsi="Arial" w:cs="Arial"/>
          <w:b/>
          <w:color w:val="30353A"/>
          <w:sz w:val="28"/>
          <w:szCs w:val="28"/>
        </w:rPr>
        <w:t>SANE Australia:</w:t>
      </w:r>
      <w:r w:rsidRPr="002203F8">
        <w:rPr>
          <w:rFonts w:ascii="Arial" w:hAnsi="Arial" w:cs="Arial"/>
          <w:color w:val="30353A"/>
          <w:sz w:val="28"/>
          <w:szCs w:val="28"/>
        </w:rPr>
        <w:t xml:space="preserve">1800 187 263 or </w:t>
      </w:r>
      <w:r w:rsidRPr="002203F8">
        <w:rPr>
          <w:rStyle w:val="Hyperlink"/>
          <w:rFonts w:ascii="Arial" w:hAnsi="Arial" w:cs="Arial"/>
          <w:color w:val="57A716"/>
          <w:sz w:val="28"/>
          <w:szCs w:val="28"/>
          <w:bdr w:val="none" w:sz="0" w:space="0" w:color="auto" w:frame="1"/>
        </w:rPr>
        <w:t>sane.</w:t>
      </w:r>
      <w:hyperlink r:id="rId10" w:history="1">
        <w:proofErr w:type="gramStart"/>
        <w:r w:rsidRPr="002203F8">
          <w:rPr>
            <w:rStyle w:val="Hyperlink"/>
            <w:rFonts w:ascii="Arial" w:hAnsi="Arial" w:cs="Arial"/>
            <w:color w:val="57A716"/>
            <w:sz w:val="28"/>
            <w:szCs w:val="28"/>
            <w:bdr w:val="none" w:sz="0" w:space="0" w:color="auto" w:frame="1"/>
          </w:rPr>
          <w:t>org</w:t>
        </w:r>
        <w:proofErr w:type="gramEnd"/>
      </w:hyperlink>
    </w:p>
    <w:p w:rsidR="002203F8" w:rsidRPr="002203F8" w:rsidRDefault="002203F8" w:rsidP="002203F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B050"/>
          <w:sz w:val="28"/>
          <w:szCs w:val="28"/>
        </w:rPr>
      </w:pPr>
      <w:r w:rsidRPr="002203F8">
        <w:rPr>
          <w:rFonts w:ascii="Arial" w:hAnsi="Arial" w:cs="Arial"/>
          <w:color w:val="30353A"/>
          <w:sz w:val="28"/>
          <w:szCs w:val="28"/>
        </w:rPr>
        <w:t>Talk with a trusted adult, such as a parent, teacher, school counsellor or find out if there is a Headspace centre near you, our closest Headspace is in Frankston, details are below:</w:t>
      </w:r>
      <w:r w:rsidRPr="002203F8">
        <w:rPr>
          <w:rFonts w:ascii="Arial" w:hAnsi="Arial" w:cs="Arial"/>
          <w:color w:val="30353A"/>
          <w:sz w:val="28"/>
          <w:szCs w:val="28"/>
        </w:rPr>
        <w:br/>
      </w:r>
    </w:p>
    <w:p w:rsidR="002203F8" w:rsidRPr="002203F8" w:rsidRDefault="002203F8" w:rsidP="002203F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B050"/>
          <w:sz w:val="28"/>
          <w:szCs w:val="28"/>
        </w:rPr>
      </w:pPr>
      <w:r w:rsidRPr="002203F8">
        <w:rPr>
          <w:rStyle w:val="Strong"/>
          <w:rFonts w:ascii="Arial" w:hAnsi="Arial" w:cs="Arial"/>
          <w:color w:val="00B050"/>
          <w:sz w:val="28"/>
          <w:szCs w:val="28"/>
        </w:rPr>
        <w:t>Early Life Mental Health Services</w:t>
      </w:r>
      <w:r>
        <w:rPr>
          <w:rStyle w:val="Strong"/>
          <w:rFonts w:ascii="Arial" w:hAnsi="Arial" w:cs="Arial"/>
          <w:color w:val="00B050"/>
          <w:sz w:val="28"/>
          <w:szCs w:val="28"/>
        </w:rPr>
        <w:t>:</w:t>
      </w:r>
    </w:p>
    <w:p w:rsidR="002203F8" w:rsidRPr="002203F8" w:rsidRDefault="002203F8" w:rsidP="002203F8">
      <w:pPr>
        <w:spacing w:after="0"/>
        <w:rPr>
          <w:rStyle w:val="lrzxr"/>
          <w:rFonts w:ascii="Arial" w:hAnsi="Arial" w:cs="Arial"/>
          <w:sz w:val="28"/>
          <w:szCs w:val="28"/>
          <w:shd w:val="clear" w:color="auto" w:fill="FFFFFF"/>
        </w:rPr>
      </w:pPr>
      <w:r w:rsidRPr="002203F8">
        <w:rPr>
          <w:rFonts w:ascii="Arial" w:hAnsi="Arial" w:cs="Arial"/>
          <w:sz w:val="28"/>
          <w:szCs w:val="28"/>
          <w:shd w:val="clear" w:color="auto" w:fill="FFFFFF"/>
        </w:rPr>
        <w:t>Phone (</w:t>
      </w:r>
      <w:r w:rsidRPr="002203F8">
        <w:rPr>
          <w:rStyle w:val="lrzxr"/>
          <w:rFonts w:ascii="Arial" w:hAnsi="Arial" w:cs="Arial"/>
          <w:sz w:val="28"/>
          <w:szCs w:val="28"/>
          <w:shd w:val="clear" w:color="auto" w:fill="FFFFFF"/>
        </w:rPr>
        <w:t>03) 9554 1000</w:t>
      </w:r>
    </w:p>
    <w:p w:rsidR="002203F8" w:rsidRPr="002203F8" w:rsidRDefault="002203F8" w:rsidP="002203F8">
      <w:pPr>
        <w:spacing w:after="0"/>
        <w:rPr>
          <w:rStyle w:val="Hyperlink"/>
          <w:rFonts w:ascii="Arial" w:hAnsi="Arial" w:cs="Arial"/>
          <w:color w:val="57A716"/>
          <w:sz w:val="28"/>
          <w:szCs w:val="28"/>
          <w:bdr w:val="none" w:sz="0" w:space="0" w:color="auto" w:frame="1"/>
        </w:rPr>
      </w:pPr>
      <w:hyperlink r:id="rId11" w:history="1">
        <w:proofErr w:type="gramStart"/>
        <w:r w:rsidRPr="002203F8">
          <w:rPr>
            <w:rStyle w:val="Hyperlink"/>
            <w:rFonts w:ascii="Arial" w:hAnsi="Arial" w:cs="Arial"/>
            <w:color w:val="57A716"/>
            <w:sz w:val="28"/>
            <w:szCs w:val="28"/>
            <w:bdr w:val="none" w:sz="0" w:space="0" w:color="auto" w:frame="1"/>
          </w:rPr>
          <w:t>monashchildrenshospital.org.au</w:t>
        </w:r>
      </w:hyperlink>
      <w:r w:rsidRPr="002203F8">
        <w:rPr>
          <w:rStyle w:val="Hyperlink"/>
          <w:rFonts w:ascii="Arial" w:hAnsi="Arial" w:cs="Arial"/>
          <w:color w:val="57A716"/>
          <w:sz w:val="28"/>
          <w:szCs w:val="28"/>
          <w:bdr w:val="none" w:sz="0" w:space="0" w:color="auto" w:frame="1"/>
        </w:rPr>
        <w:t>/mental-health</w:t>
      </w:r>
      <w:proofErr w:type="gramEnd"/>
    </w:p>
    <w:p w:rsidR="002203F8" w:rsidRPr="002203F8" w:rsidRDefault="002203F8" w:rsidP="002203F8">
      <w:pPr>
        <w:spacing w:after="0"/>
        <w:rPr>
          <w:rStyle w:val="Hyperlink"/>
          <w:rFonts w:ascii="Arial" w:hAnsi="Arial" w:cs="Arial"/>
          <w:color w:val="30353A"/>
          <w:sz w:val="28"/>
          <w:szCs w:val="28"/>
        </w:rPr>
      </w:pPr>
    </w:p>
    <w:p w:rsidR="002203F8" w:rsidRDefault="002203F8" w:rsidP="002203F8">
      <w:pPr>
        <w:pStyle w:val="NormalWeb"/>
        <w:spacing w:before="0" w:beforeAutospacing="0" w:after="0" w:afterAutospacing="0"/>
        <w:rPr>
          <w:rFonts w:ascii="Arial" w:hAnsi="Arial" w:cs="Arial"/>
          <w:color w:val="30353A"/>
          <w:sz w:val="28"/>
          <w:szCs w:val="28"/>
        </w:rPr>
      </w:pPr>
    </w:p>
    <w:p w:rsidR="00D01CD2" w:rsidRPr="002203F8" w:rsidRDefault="002203F8" w:rsidP="0020598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3F8">
        <w:rPr>
          <w:rFonts w:ascii="Arial" w:hAnsi="Arial" w:cs="Arial"/>
          <w:color w:val="30353A"/>
          <w:sz w:val="28"/>
          <w:szCs w:val="28"/>
        </w:rPr>
        <w:t>Speak to your local doctor or </w:t>
      </w:r>
      <w:hyperlink r:id="rId12" w:history="1">
        <w:r w:rsidRPr="002203F8">
          <w:rPr>
            <w:rStyle w:val="Hyperlink"/>
            <w:rFonts w:ascii="Arial" w:hAnsi="Arial" w:cs="Arial"/>
            <w:color w:val="57A716"/>
            <w:sz w:val="28"/>
            <w:szCs w:val="28"/>
            <w:bdr w:val="none" w:sz="0" w:space="0" w:color="auto" w:frame="1"/>
          </w:rPr>
          <w:t>General Practitioner (GP)</w:t>
        </w:r>
      </w:hyperlink>
      <w:r w:rsidRPr="002203F8">
        <w:rPr>
          <w:rFonts w:ascii="Arial" w:hAnsi="Arial" w:cs="Arial"/>
          <w:color w:val="30353A"/>
          <w:sz w:val="28"/>
          <w:szCs w:val="28"/>
        </w:rPr>
        <w:t> and help make a plan for your recovery. Or you can search for a health service and GP on </w:t>
      </w:r>
      <w:proofErr w:type="spellStart"/>
      <w:r w:rsidRPr="002203F8">
        <w:rPr>
          <w:rFonts w:ascii="Arial" w:hAnsi="Arial" w:cs="Arial"/>
          <w:sz w:val="28"/>
          <w:szCs w:val="28"/>
        </w:rPr>
        <w:fldChar w:fldCharType="begin"/>
      </w:r>
      <w:r w:rsidRPr="002203F8">
        <w:rPr>
          <w:rFonts w:ascii="Arial" w:hAnsi="Arial" w:cs="Arial"/>
          <w:sz w:val="28"/>
          <w:szCs w:val="28"/>
        </w:rPr>
        <w:instrText>HYPERLINK "https://www.healthdirect.gov.au/" \t "_blank"</w:instrText>
      </w:r>
      <w:r w:rsidRPr="002203F8">
        <w:rPr>
          <w:rFonts w:ascii="Arial" w:hAnsi="Arial" w:cs="Arial"/>
          <w:sz w:val="28"/>
          <w:szCs w:val="28"/>
        </w:rPr>
        <w:fldChar w:fldCharType="separate"/>
      </w:r>
      <w:r w:rsidRPr="002203F8">
        <w:rPr>
          <w:rStyle w:val="Hyperlink"/>
          <w:rFonts w:ascii="Arial" w:hAnsi="Arial" w:cs="Arial"/>
          <w:color w:val="57A716"/>
          <w:sz w:val="28"/>
          <w:szCs w:val="28"/>
          <w:bdr w:val="none" w:sz="0" w:space="0" w:color="auto" w:frame="1"/>
        </w:rPr>
        <w:t>healthdirect</w:t>
      </w:r>
      <w:proofErr w:type="spellEnd"/>
      <w:r w:rsidRPr="002203F8">
        <w:rPr>
          <w:rFonts w:ascii="Arial" w:hAnsi="Arial" w:cs="Arial"/>
          <w:sz w:val="28"/>
          <w:szCs w:val="28"/>
        </w:rPr>
        <w:fldChar w:fldCharType="end"/>
      </w:r>
    </w:p>
    <w:sectPr w:rsidR="00D01CD2" w:rsidRPr="002203F8" w:rsidSect="001C7D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203F8"/>
    <w:rsid w:val="0013079B"/>
    <w:rsid w:val="001C7DAD"/>
    <w:rsid w:val="00205983"/>
    <w:rsid w:val="002203F8"/>
    <w:rsid w:val="0089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F8"/>
    <w:pPr>
      <w:spacing w:after="160" w:line="259" w:lineRule="auto"/>
    </w:pPr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220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3F8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NormalWeb">
    <w:name w:val="Normal (Web)"/>
    <w:basedOn w:val="Normal"/>
    <w:uiPriority w:val="99"/>
    <w:unhideWhenUsed/>
    <w:rsid w:val="0022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203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03F8"/>
    <w:rPr>
      <w:b/>
      <w:bCs/>
    </w:rPr>
  </w:style>
  <w:style w:type="character" w:customStyle="1" w:styleId="lrzxr">
    <w:name w:val="lrzxr"/>
    <w:basedOn w:val="DefaultParagraphFont"/>
    <w:rsid w:val="002203F8"/>
  </w:style>
  <w:style w:type="character" w:customStyle="1" w:styleId="fax">
    <w:name w:val="fax"/>
    <w:basedOn w:val="DefaultParagraphFont"/>
    <w:rsid w:val="0022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lpline.com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yondblue.org.au/" TargetMode="External"/><Relationship Id="rId12" Type="http://schemas.openxmlformats.org/officeDocument/2006/relationships/hyperlink" Target="https://headspace.org.au/young-people/what-is-a-gp-and-what-to-expe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icidecallbackservice.org.au/" TargetMode="External"/><Relationship Id="rId11" Type="http://schemas.openxmlformats.org/officeDocument/2006/relationships/hyperlink" Target="mailto:headspace@headspacefrankston.org.au" TargetMode="External"/><Relationship Id="rId5" Type="http://schemas.openxmlformats.org/officeDocument/2006/relationships/hyperlink" Target="http://lifeline.org.au/" TargetMode="External"/><Relationship Id="rId10" Type="http://schemas.openxmlformats.org/officeDocument/2006/relationships/hyperlink" Target="http://www.sane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achout.com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 Smaragdiou</dc:creator>
  <cp:keywords/>
  <dc:description/>
  <cp:lastModifiedBy>Stav Smaragdiou</cp:lastModifiedBy>
  <cp:revision>2</cp:revision>
  <dcterms:created xsi:type="dcterms:W3CDTF">2020-05-06T04:55:00Z</dcterms:created>
  <dcterms:modified xsi:type="dcterms:W3CDTF">2020-05-06T04:58:00Z</dcterms:modified>
</cp:coreProperties>
</file>